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5"/>
          <w:szCs w:val="45"/>
          <w:b w:val="1"/>
          <w:bCs w:val="1"/>
          <w:color w:val="auto"/>
        </w:rPr>
        <w:t>Symbol LS2208 Barcode Program Sheet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1567180</wp:posOffset>
            </wp:positionH>
            <wp:positionV relativeFrom="paragraph">
              <wp:posOffset>24765</wp:posOffset>
            </wp:positionV>
            <wp:extent cx="2971800" cy="3770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7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730" w:right="144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0957C3"/>
        </w:rPr>
        <w:t>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3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0957C3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1711325</wp:posOffset>
            </wp:positionH>
            <wp:positionV relativeFrom="paragraph">
              <wp:posOffset>666750</wp:posOffset>
            </wp:positionV>
            <wp:extent cx="2822575" cy="45218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452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0957C3"/>
        </w:rPr>
        <w:t>3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0957C3"/>
        </w:rPr>
        <w:t>4</w:t>
      </w:r>
    </w:p>
    <w:p>
      <w:pPr>
        <w:sectPr>
          <w:pgSz w:w="12240" w:h="15840" w:orient="portrait"/>
          <w:cols w:equalWidth="0" w:num="1">
            <w:col w:w="9360"/>
          </w:cols>
          <w:pgMar w:left="1440" w:top="730" w:right="1440" w:bottom="1440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0957C3"/>
        </w:rPr>
        <w:t>5</w:t>
      </w:r>
    </w:p>
    <w:sectPr>
      <w:pgSz w:w="12240" w:h="15840" w:orient="portrait"/>
      <w:cols w:equalWidth="0" w:num="1">
        <w:col w:w="9360"/>
      </w:cols>
      <w:pgMar w:left="1440" w:top="730" w:right="14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2022-02-14T19:16:45Z</dcterms:created>
  <dcterms:modified xsi:type="dcterms:W3CDTF">2022-02-14T19:16:45Z</dcterms:modified>
</cp:coreProperties>
</file>